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6214D5">
        <w:tc>
          <w:tcPr>
            <w:tcW w:w="9212" w:type="dxa"/>
            <w:gridSpan w:val="4"/>
          </w:tcPr>
          <w:p w:rsidR="006C31BB" w:rsidRPr="00046A79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046A79">
              <w:rPr>
                <w:lang w:val="en-US"/>
              </w:rPr>
              <w:t>17.06.2015</w:t>
            </w:r>
          </w:p>
          <w:p w:rsidR="006C31BB" w:rsidRDefault="006C31BB" w:rsidP="006214D5">
            <w:pPr>
              <w:tabs>
                <w:tab w:val="left" w:pos="1835"/>
              </w:tabs>
              <w:rPr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046A79" w:rsidRPr="00046A79">
              <w:rPr>
                <w:b/>
              </w:rPr>
              <w:t>ТЕХНО ВИЖЪН ЕООД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Pr="00046A79" w:rsidRDefault="002B1E86" w:rsidP="003F637E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046A79" w:rsidRPr="00046A79">
              <w:t>Техническо обслужване на офис техника, включително ремонт на компютърни системи и периферни устройства, Доставка на резервни части и консумативи и нова компютърна техника за нуждите на ОбА и Второстепенни разпоредители</w:t>
            </w:r>
            <w:r w:rsidR="00046A79">
              <w:rPr>
                <w:lang w:val="en-US"/>
              </w:rPr>
              <w:t>.</w:t>
            </w:r>
          </w:p>
          <w:p w:rsidR="003F637E" w:rsidRPr="003F637E" w:rsidRDefault="003F637E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046A79" w:rsidRDefault="00046A79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28.12.2015</w:t>
            </w:r>
          </w:p>
        </w:tc>
        <w:tc>
          <w:tcPr>
            <w:tcW w:w="2303" w:type="dxa"/>
          </w:tcPr>
          <w:p w:rsidR="00EC15E2" w:rsidRPr="00046A79" w:rsidRDefault="00046A79" w:rsidP="00355F6E">
            <w:pPr>
              <w:jc w:val="center"/>
              <w:rPr>
                <w:lang w:val="en-US"/>
              </w:rPr>
            </w:pPr>
            <w:r>
              <w:t>П-л от 22.12..2015</w:t>
            </w:r>
          </w:p>
        </w:tc>
        <w:tc>
          <w:tcPr>
            <w:tcW w:w="2303" w:type="dxa"/>
            <w:vAlign w:val="center"/>
          </w:tcPr>
          <w:p w:rsidR="00EC15E2" w:rsidRPr="00046A79" w:rsidRDefault="003F637E">
            <w:pPr>
              <w:jc w:val="center"/>
              <w:rPr>
                <w:color w:val="000000"/>
                <w:lang w:val="en-US"/>
              </w:rPr>
            </w:pPr>
            <w:r w:rsidRPr="004A53E0">
              <w:rPr>
                <w:color w:val="000000"/>
                <w:lang w:val="en-US"/>
              </w:rPr>
              <w:t>Ф-</w:t>
            </w:r>
            <w:proofErr w:type="spellStart"/>
            <w:r w:rsidRPr="004A53E0">
              <w:rPr>
                <w:color w:val="000000"/>
                <w:lang w:val="en-US"/>
              </w:rPr>
              <w:t>ра</w:t>
            </w:r>
            <w:proofErr w:type="spellEnd"/>
            <w:r w:rsidRPr="004A53E0">
              <w:rPr>
                <w:color w:val="000000"/>
                <w:lang w:val="en-US"/>
              </w:rPr>
              <w:t xml:space="preserve"> </w:t>
            </w:r>
            <w:r w:rsidRPr="004A53E0">
              <w:rPr>
                <w:sz w:val="20"/>
                <w:szCs w:val="20"/>
              </w:rPr>
              <w:t>№</w:t>
            </w:r>
            <w:r w:rsidR="00046A79">
              <w:rPr>
                <w:sz w:val="20"/>
                <w:szCs w:val="20"/>
                <w:lang w:val="en-US"/>
              </w:rPr>
              <w:t xml:space="preserve"> 0000010644/21.12.2015</w:t>
            </w:r>
          </w:p>
        </w:tc>
        <w:tc>
          <w:tcPr>
            <w:tcW w:w="2303" w:type="dxa"/>
            <w:vAlign w:val="center"/>
          </w:tcPr>
          <w:p w:rsidR="00EC15E2" w:rsidRPr="00046A79" w:rsidRDefault="00046A7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441.95</w:t>
            </w:r>
          </w:p>
        </w:tc>
      </w:tr>
      <w:tr w:rsidR="00046A79" w:rsidTr="009D6F69">
        <w:tc>
          <w:tcPr>
            <w:tcW w:w="2303" w:type="dxa"/>
          </w:tcPr>
          <w:p w:rsidR="00046A79" w:rsidRDefault="00046A79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28.12.2015</w:t>
            </w:r>
          </w:p>
        </w:tc>
        <w:tc>
          <w:tcPr>
            <w:tcW w:w="2303" w:type="dxa"/>
          </w:tcPr>
          <w:p w:rsidR="00046A79" w:rsidRDefault="00046A79" w:rsidP="00355F6E">
            <w:pPr>
              <w:jc w:val="center"/>
            </w:pPr>
            <w:r>
              <w:t>П-л от 22.12..2015</w:t>
            </w:r>
          </w:p>
        </w:tc>
        <w:tc>
          <w:tcPr>
            <w:tcW w:w="2303" w:type="dxa"/>
            <w:vAlign w:val="center"/>
          </w:tcPr>
          <w:p w:rsidR="00046A79" w:rsidRPr="004A53E0" w:rsidRDefault="00046A79" w:rsidP="00046A79">
            <w:pPr>
              <w:jc w:val="center"/>
              <w:rPr>
                <w:color w:val="000000"/>
                <w:lang w:val="en-US"/>
              </w:rPr>
            </w:pPr>
            <w:r w:rsidRPr="004A53E0">
              <w:rPr>
                <w:color w:val="000000"/>
                <w:lang w:val="en-US"/>
              </w:rPr>
              <w:t>Ф-</w:t>
            </w:r>
            <w:proofErr w:type="spellStart"/>
            <w:r w:rsidRPr="004A53E0">
              <w:rPr>
                <w:color w:val="000000"/>
                <w:lang w:val="en-US"/>
              </w:rPr>
              <w:t>ра</w:t>
            </w:r>
            <w:proofErr w:type="spellEnd"/>
            <w:r w:rsidRPr="004A53E0">
              <w:rPr>
                <w:color w:val="000000"/>
                <w:lang w:val="en-US"/>
              </w:rPr>
              <w:t xml:space="preserve"> </w:t>
            </w:r>
            <w:r w:rsidRPr="004A53E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0000010645/21.12.2015</w:t>
            </w:r>
          </w:p>
        </w:tc>
        <w:tc>
          <w:tcPr>
            <w:tcW w:w="2303" w:type="dxa"/>
            <w:vAlign w:val="center"/>
          </w:tcPr>
          <w:p w:rsidR="00046A79" w:rsidRDefault="00046A7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19.74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8B4" w:rsidRDefault="001928B4" w:rsidP="000C1537">
      <w:r>
        <w:separator/>
      </w:r>
    </w:p>
  </w:endnote>
  <w:endnote w:type="continuationSeparator" w:id="1">
    <w:p w:rsidR="001928B4" w:rsidRDefault="001928B4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8B4" w:rsidRDefault="001928B4" w:rsidP="000C1537">
      <w:r>
        <w:separator/>
      </w:r>
    </w:p>
  </w:footnote>
  <w:footnote w:type="continuationSeparator" w:id="1">
    <w:p w:rsidR="001928B4" w:rsidRDefault="001928B4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46A79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E673A"/>
    <w:rsid w:val="004F2C83"/>
    <w:rsid w:val="00506BA0"/>
    <w:rsid w:val="0051119D"/>
    <w:rsid w:val="005229E3"/>
    <w:rsid w:val="005524C8"/>
    <w:rsid w:val="005B4E91"/>
    <w:rsid w:val="005C21E0"/>
    <w:rsid w:val="005E410C"/>
    <w:rsid w:val="00655AB9"/>
    <w:rsid w:val="00673524"/>
    <w:rsid w:val="006A3342"/>
    <w:rsid w:val="006C31BB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90375"/>
    <w:rsid w:val="00CC15A5"/>
    <w:rsid w:val="00CC5356"/>
    <w:rsid w:val="00CD34B7"/>
    <w:rsid w:val="00CF1A5D"/>
    <w:rsid w:val="00D02D9D"/>
    <w:rsid w:val="00D50F6D"/>
    <w:rsid w:val="00D75C29"/>
    <w:rsid w:val="00D829F8"/>
    <w:rsid w:val="00DA4E3D"/>
    <w:rsid w:val="00DB28DA"/>
    <w:rsid w:val="00DC28EC"/>
    <w:rsid w:val="00DF405D"/>
    <w:rsid w:val="00E4041C"/>
    <w:rsid w:val="00E413D3"/>
    <w:rsid w:val="00E702A0"/>
    <w:rsid w:val="00EC076A"/>
    <w:rsid w:val="00EC15E2"/>
    <w:rsid w:val="00ED63FC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2</cp:revision>
  <cp:lastPrinted>2014-10-07T12:21:00Z</cp:lastPrinted>
  <dcterms:created xsi:type="dcterms:W3CDTF">2016-02-19T14:21:00Z</dcterms:created>
  <dcterms:modified xsi:type="dcterms:W3CDTF">2016-02-19T14:21:00Z</dcterms:modified>
</cp:coreProperties>
</file>